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0FC5" w:rsidRPr="009D3649" w:rsidRDefault="00B00FC5" w:rsidP="00E644EE">
      <w:pPr>
        <w:pStyle w:val="NormalWeb"/>
        <w:shd w:val="clear" w:color="auto" w:fill="FFFFFF"/>
        <w:jc w:val="both"/>
        <w:rPr>
          <w:rFonts w:ascii="Arial" w:hAnsi="Arial" w:cs="Arial"/>
          <w:color w:val="FF0000"/>
          <w:kern w:val="36"/>
          <w:sz w:val="36"/>
          <w:szCs w:val="36"/>
          <w:lang w:val="en-GB"/>
        </w:rPr>
      </w:pPr>
      <w:r w:rsidRPr="009D3649">
        <w:rPr>
          <w:rFonts w:ascii="Arial" w:hAnsi="Arial" w:cs="Arial"/>
          <w:color w:val="FF0000"/>
          <w:kern w:val="36"/>
          <w:sz w:val="36"/>
          <w:szCs w:val="36"/>
          <w:lang w:val="en-GB"/>
        </w:rPr>
        <w:t>Psychosocial Support (PSS)</w:t>
      </w:r>
    </w:p>
    <w:p w:rsidR="00B00FC5" w:rsidRPr="009D3649" w:rsidRDefault="00B00FC5" w:rsidP="00E644EE">
      <w:pPr>
        <w:pStyle w:val="NormalWeb"/>
        <w:shd w:val="clear" w:color="auto" w:fill="FFFFFF"/>
        <w:jc w:val="both"/>
        <w:rPr>
          <w:rFonts w:ascii="Arial" w:hAnsi="Arial" w:cs="Arial"/>
          <w:sz w:val="22"/>
          <w:szCs w:val="22"/>
          <w:lang w:val="en-GB"/>
        </w:rPr>
      </w:pPr>
      <w:r w:rsidRPr="009D3649">
        <w:rPr>
          <w:rFonts w:ascii="Arial" w:hAnsi="Arial" w:cs="Arial"/>
          <w:sz w:val="22"/>
          <w:szCs w:val="22"/>
          <w:lang w:val="en-GB"/>
        </w:rPr>
        <w:t xml:space="preserve">Protection and timely assistance of people affected by emergency situations, provision of Psychological First Aid (PFA) and further </w:t>
      </w:r>
      <w:r w:rsidR="000D1C3A">
        <w:rPr>
          <w:rFonts w:ascii="Arial" w:hAnsi="Arial" w:cs="Arial"/>
          <w:sz w:val="22"/>
          <w:szCs w:val="22"/>
          <w:lang w:val="en-GB"/>
        </w:rPr>
        <w:t xml:space="preserve">community-based </w:t>
      </w:r>
      <w:r w:rsidRPr="009D3649">
        <w:rPr>
          <w:rFonts w:ascii="Arial" w:hAnsi="Arial" w:cs="Arial"/>
          <w:sz w:val="22"/>
          <w:szCs w:val="22"/>
          <w:lang w:val="en-GB"/>
        </w:rPr>
        <w:t xml:space="preserve">psychosocial </w:t>
      </w:r>
      <w:r w:rsidR="000D1C3A">
        <w:rPr>
          <w:rFonts w:ascii="Arial" w:hAnsi="Arial" w:cs="Arial"/>
          <w:sz w:val="22"/>
          <w:szCs w:val="22"/>
          <w:lang w:val="en-GB"/>
        </w:rPr>
        <w:t>services</w:t>
      </w:r>
      <w:r w:rsidRPr="009D3649">
        <w:rPr>
          <w:rFonts w:ascii="Arial" w:hAnsi="Arial" w:cs="Arial"/>
          <w:sz w:val="22"/>
          <w:szCs w:val="22"/>
          <w:lang w:val="en-GB"/>
        </w:rPr>
        <w:t xml:space="preserve"> in order to prevent distress. These activities are implemented through mobilizing volunteers who are part of the Georgia Red Cross Society (GRCS) PSS network and are trained in providing psychosocial support, on the basis of the GRCS branches and in close cooperation with stak</w:t>
      </w:r>
      <w:r w:rsidR="00DB7E4F">
        <w:rPr>
          <w:rFonts w:ascii="Arial" w:hAnsi="Arial" w:cs="Arial"/>
          <w:sz w:val="22"/>
          <w:szCs w:val="22"/>
          <w:lang w:val="en-GB"/>
        </w:rPr>
        <w:t>eholders and local authorities (</w:t>
      </w:r>
      <w:r w:rsidRPr="009D3649">
        <w:rPr>
          <w:rFonts w:ascii="Arial" w:hAnsi="Arial" w:cs="Arial"/>
          <w:sz w:val="22"/>
          <w:szCs w:val="22"/>
          <w:lang w:val="en-GB"/>
        </w:rPr>
        <w:t>Focal person from</w:t>
      </w:r>
      <w:r w:rsidR="00665DA5" w:rsidRPr="009D3649">
        <w:rPr>
          <w:rFonts w:ascii="Arial" w:hAnsi="Arial" w:cs="Arial"/>
          <w:sz w:val="22"/>
          <w:szCs w:val="22"/>
          <w:lang w:val="en-GB"/>
        </w:rPr>
        <w:t xml:space="preserve"> the GRCS is Nino </w:t>
      </w:r>
      <w:proofErr w:type="spellStart"/>
      <w:r w:rsidR="00665DA5" w:rsidRPr="009D3649">
        <w:rPr>
          <w:rFonts w:ascii="Arial" w:hAnsi="Arial" w:cs="Arial"/>
          <w:sz w:val="22"/>
          <w:szCs w:val="22"/>
          <w:lang w:val="en-GB"/>
        </w:rPr>
        <w:t>Si</w:t>
      </w:r>
      <w:r w:rsidRPr="009D3649">
        <w:rPr>
          <w:rFonts w:ascii="Arial" w:hAnsi="Arial" w:cs="Arial"/>
          <w:sz w:val="22"/>
          <w:szCs w:val="22"/>
          <w:lang w:val="en-GB"/>
        </w:rPr>
        <w:t>radze</w:t>
      </w:r>
      <w:proofErr w:type="spellEnd"/>
      <w:r w:rsidRPr="009D3649">
        <w:rPr>
          <w:rFonts w:ascii="Arial" w:hAnsi="Arial" w:cs="Arial"/>
          <w:sz w:val="22"/>
          <w:szCs w:val="22"/>
          <w:lang w:val="en-GB"/>
        </w:rPr>
        <w:t xml:space="preserve"> – the GRCS Psychologist; </w:t>
      </w:r>
      <w:hyperlink r:id="rId5" w:history="1">
        <w:r w:rsidRPr="009D3649">
          <w:rPr>
            <w:rStyle w:val="Hyperlink"/>
            <w:rFonts w:ascii="Arial" w:hAnsi="Arial" w:cs="Arial"/>
            <w:sz w:val="22"/>
            <w:szCs w:val="22"/>
            <w:lang w:val="en-GB"/>
          </w:rPr>
          <w:t>pss@redcross.ge</w:t>
        </w:r>
      </w:hyperlink>
      <w:r w:rsidRPr="009D3649">
        <w:rPr>
          <w:rFonts w:ascii="Arial" w:hAnsi="Arial" w:cs="Arial"/>
          <w:sz w:val="22"/>
          <w:szCs w:val="22"/>
          <w:lang w:val="en-GB"/>
        </w:rPr>
        <w:t>)</w:t>
      </w:r>
      <w:r w:rsidR="00862F4B" w:rsidRPr="009D3649">
        <w:rPr>
          <w:rFonts w:ascii="Arial" w:hAnsi="Arial" w:cs="Arial"/>
          <w:sz w:val="22"/>
          <w:szCs w:val="22"/>
          <w:lang w:val="en-GB"/>
        </w:rPr>
        <w:t>.</w:t>
      </w:r>
      <w:r w:rsidR="00DB7E4F">
        <w:rPr>
          <w:rFonts w:ascii="Arial" w:hAnsi="Arial" w:cs="Arial"/>
          <w:sz w:val="22"/>
          <w:szCs w:val="22"/>
          <w:lang w:val="en-GB"/>
        </w:rPr>
        <w:t xml:space="preserve"> </w:t>
      </w:r>
    </w:p>
    <w:p w:rsidR="003808BB" w:rsidRPr="009D3649" w:rsidRDefault="00DF5B5F" w:rsidP="00E644EE">
      <w:pPr>
        <w:shd w:val="clear" w:color="auto" w:fill="FFFFFF"/>
        <w:spacing w:after="360"/>
        <w:jc w:val="both"/>
        <w:rPr>
          <w:rFonts w:ascii="Arial" w:hAnsi="Arial" w:cs="Arial"/>
        </w:rPr>
      </w:pPr>
      <w:r>
        <w:rPr>
          <w:rFonts w:ascii="Arial" w:hAnsi="Arial" w:cs="Arial"/>
        </w:rPr>
        <w:pict>
          <v:rect id="_x0000_i1025" style="width:0;height:.75pt" o:hrstd="t" o:hr="t" fillcolor="#a0a0a0" stroked="f"/>
        </w:pict>
      </w:r>
    </w:p>
    <w:p w:rsidR="003808BB" w:rsidRPr="009D3649" w:rsidRDefault="003808BB" w:rsidP="00E644EE">
      <w:pPr>
        <w:pStyle w:val="Heading3"/>
        <w:shd w:val="clear" w:color="auto" w:fill="FFFFFF"/>
        <w:jc w:val="both"/>
        <w:rPr>
          <w:rFonts w:ascii="Arial" w:hAnsi="Arial" w:cs="Arial"/>
          <w:sz w:val="22"/>
          <w:szCs w:val="22"/>
        </w:rPr>
      </w:pPr>
      <w:r w:rsidRPr="009D3649">
        <w:rPr>
          <w:rFonts w:ascii="Arial" w:hAnsi="Arial" w:cs="Arial"/>
          <w:sz w:val="22"/>
          <w:szCs w:val="22"/>
        </w:rPr>
        <w:t>Action plan</w:t>
      </w:r>
    </w:p>
    <w:p w:rsidR="00970D5B" w:rsidRPr="009D3649" w:rsidRDefault="007B42FD" w:rsidP="00E644EE">
      <w:pPr>
        <w:numPr>
          <w:ilvl w:val="0"/>
          <w:numId w:val="1"/>
        </w:numPr>
        <w:shd w:val="clear" w:color="auto" w:fill="FFFFFF"/>
        <w:spacing w:before="100" w:beforeAutospacing="1" w:after="100" w:afterAutospacing="1" w:line="240" w:lineRule="auto"/>
        <w:jc w:val="both"/>
        <w:rPr>
          <w:rFonts w:ascii="Arial" w:hAnsi="Arial" w:cs="Arial"/>
        </w:rPr>
      </w:pPr>
      <w:r>
        <w:rPr>
          <w:rFonts w:ascii="Arial" w:hAnsi="Arial" w:cs="Arial"/>
        </w:rPr>
        <w:t>Strengthening capacities in identification</w:t>
      </w:r>
      <w:r w:rsidR="00970D5B" w:rsidRPr="009D3649">
        <w:rPr>
          <w:rFonts w:ascii="Arial" w:hAnsi="Arial" w:cs="Arial"/>
        </w:rPr>
        <w:t xml:space="preserve"> and </w:t>
      </w:r>
      <w:r w:rsidR="009D3649">
        <w:rPr>
          <w:rFonts w:ascii="Arial" w:hAnsi="Arial" w:cs="Arial"/>
        </w:rPr>
        <w:t>analys</w:t>
      </w:r>
      <w:r>
        <w:rPr>
          <w:rFonts w:ascii="Arial" w:hAnsi="Arial" w:cs="Arial"/>
        </w:rPr>
        <w:t>is of</w:t>
      </w:r>
      <w:r w:rsidR="00970D5B" w:rsidRPr="009D3649">
        <w:rPr>
          <w:rFonts w:ascii="Arial" w:hAnsi="Arial" w:cs="Arial"/>
        </w:rPr>
        <w:t xml:space="preserve"> PSS needs during armed conflicts, natural disasters and other emergencies; </w:t>
      </w:r>
    </w:p>
    <w:p w:rsidR="005E2C8B" w:rsidRPr="00B06FE5" w:rsidRDefault="007B42FD" w:rsidP="00B06FE5">
      <w:pPr>
        <w:numPr>
          <w:ilvl w:val="0"/>
          <w:numId w:val="1"/>
        </w:numPr>
        <w:shd w:val="clear" w:color="auto" w:fill="FFFFFF"/>
        <w:spacing w:before="100" w:beforeAutospacing="1" w:after="100" w:afterAutospacing="1" w:line="240" w:lineRule="auto"/>
        <w:jc w:val="both"/>
        <w:rPr>
          <w:rFonts w:ascii="Arial" w:hAnsi="Arial" w:cs="Arial"/>
        </w:rPr>
      </w:pPr>
      <w:r>
        <w:rPr>
          <w:rFonts w:ascii="Arial" w:hAnsi="Arial" w:cs="Arial"/>
        </w:rPr>
        <w:t xml:space="preserve">Strengthening capacities </w:t>
      </w:r>
      <w:r>
        <w:rPr>
          <w:rFonts w:ascii="Arial" w:hAnsi="Arial" w:cs="Arial"/>
        </w:rPr>
        <w:t>in p</w:t>
      </w:r>
      <w:r w:rsidR="00970D5B" w:rsidRPr="00B06FE5">
        <w:rPr>
          <w:rFonts w:ascii="Arial" w:hAnsi="Arial" w:cs="Arial"/>
        </w:rPr>
        <w:t>rotect</w:t>
      </w:r>
      <w:r>
        <w:rPr>
          <w:rFonts w:ascii="Arial" w:hAnsi="Arial" w:cs="Arial"/>
        </w:rPr>
        <w:t xml:space="preserve">ing </w:t>
      </w:r>
      <w:r w:rsidR="005E2C8B" w:rsidRPr="00B06FE5">
        <w:rPr>
          <w:rFonts w:ascii="Arial" w:hAnsi="Arial" w:cs="Arial"/>
        </w:rPr>
        <w:t xml:space="preserve">mental health and </w:t>
      </w:r>
      <w:r w:rsidR="00970D5B" w:rsidRPr="00B06FE5">
        <w:rPr>
          <w:rFonts w:ascii="Arial" w:hAnsi="Arial" w:cs="Arial"/>
        </w:rPr>
        <w:t>deliver</w:t>
      </w:r>
      <w:r>
        <w:rPr>
          <w:rFonts w:ascii="Arial" w:hAnsi="Arial" w:cs="Arial"/>
        </w:rPr>
        <w:t>ing</w:t>
      </w:r>
      <w:r w:rsidR="00970D5B" w:rsidRPr="00B06FE5">
        <w:rPr>
          <w:rFonts w:ascii="Arial" w:hAnsi="Arial" w:cs="Arial"/>
        </w:rPr>
        <w:t xml:space="preserve"> </w:t>
      </w:r>
      <w:r w:rsidR="00B06FE5" w:rsidRPr="00B06FE5">
        <w:rPr>
          <w:rFonts w:ascii="Arial" w:hAnsi="Arial" w:cs="Arial"/>
        </w:rPr>
        <w:t xml:space="preserve">early and adequate </w:t>
      </w:r>
      <w:r w:rsidR="008B1CDC">
        <w:rPr>
          <w:rFonts w:ascii="Arial" w:hAnsi="Arial" w:cs="Arial"/>
        </w:rPr>
        <w:t xml:space="preserve">community-based </w:t>
      </w:r>
      <w:r w:rsidR="005E2C8B" w:rsidRPr="00B06FE5">
        <w:rPr>
          <w:rFonts w:ascii="Arial" w:hAnsi="Arial" w:cs="Arial"/>
        </w:rPr>
        <w:t xml:space="preserve">psychosocial support services during armed conflicts, natural disasters and other emergencies to affected population, as well as to staff and volunteers, based on the </w:t>
      </w:r>
      <w:r w:rsidR="00862F4B" w:rsidRPr="00B06FE5">
        <w:rPr>
          <w:rFonts w:ascii="Arial" w:hAnsi="Arial" w:cs="Arial"/>
        </w:rPr>
        <w:t>Intern</w:t>
      </w:r>
      <w:r w:rsidR="002B137D" w:rsidRPr="00B06FE5">
        <w:rPr>
          <w:rFonts w:ascii="Arial" w:hAnsi="Arial" w:cs="Arial"/>
        </w:rPr>
        <w:t xml:space="preserve">ational Federation of Red Cross and </w:t>
      </w:r>
      <w:r w:rsidR="00862F4B" w:rsidRPr="00B06FE5">
        <w:rPr>
          <w:rFonts w:ascii="Arial" w:hAnsi="Arial" w:cs="Arial"/>
        </w:rPr>
        <w:t>Red crescent Societies (</w:t>
      </w:r>
      <w:r w:rsidR="005E2C8B" w:rsidRPr="00B06FE5">
        <w:rPr>
          <w:rFonts w:ascii="Arial" w:hAnsi="Arial" w:cs="Arial"/>
        </w:rPr>
        <w:t>I</w:t>
      </w:r>
      <w:r w:rsidR="00862F4B" w:rsidRPr="00B06FE5">
        <w:rPr>
          <w:rFonts w:ascii="Arial" w:hAnsi="Arial" w:cs="Arial"/>
        </w:rPr>
        <w:t xml:space="preserve">FRC) </w:t>
      </w:r>
      <w:r w:rsidR="002B137D" w:rsidRPr="00B06FE5">
        <w:rPr>
          <w:rFonts w:ascii="Arial" w:hAnsi="Arial" w:cs="Arial"/>
        </w:rPr>
        <w:t xml:space="preserve">PS Centre guidelines in order </w:t>
      </w:r>
      <w:r w:rsidR="00B06FE5" w:rsidRPr="00B06FE5">
        <w:rPr>
          <w:rFonts w:ascii="Arial" w:hAnsi="Arial" w:cs="Arial"/>
        </w:rPr>
        <w:t>to prevent distress from developing into more</w:t>
      </w:r>
      <w:r w:rsidR="00B06FE5">
        <w:rPr>
          <w:rFonts w:ascii="Arial" w:hAnsi="Arial" w:cs="Arial"/>
        </w:rPr>
        <w:t xml:space="preserve"> severe conditions and </w:t>
      </w:r>
      <w:r w:rsidR="00B06FE5" w:rsidRPr="00B06FE5">
        <w:rPr>
          <w:rFonts w:ascii="Arial" w:hAnsi="Arial" w:cs="Arial"/>
        </w:rPr>
        <w:t>build community resilience</w:t>
      </w:r>
      <w:r w:rsidR="002B137D" w:rsidRPr="00B06FE5">
        <w:rPr>
          <w:rFonts w:ascii="Arial" w:hAnsi="Arial" w:cs="Arial"/>
        </w:rPr>
        <w:t>;</w:t>
      </w:r>
    </w:p>
    <w:p w:rsidR="00C250D0" w:rsidRDefault="00C250D0" w:rsidP="00C250D0">
      <w:pPr>
        <w:numPr>
          <w:ilvl w:val="0"/>
          <w:numId w:val="1"/>
        </w:numPr>
        <w:shd w:val="clear" w:color="auto" w:fill="FFFFFF"/>
        <w:spacing w:before="100" w:beforeAutospacing="1" w:after="100" w:afterAutospacing="1" w:line="240" w:lineRule="auto"/>
        <w:jc w:val="both"/>
        <w:rPr>
          <w:rFonts w:ascii="Arial" w:hAnsi="Arial" w:cs="Arial"/>
        </w:rPr>
      </w:pPr>
      <w:r w:rsidRPr="00C250D0">
        <w:rPr>
          <w:rFonts w:ascii="Arial" w:hAnsi="Arial" w:cs="Arial"/>
        </w:rPr>
        <w:t>Recognize and consider age, gender, disability, state of</w:t>
      </w:r>
      <w:r>
        <w:rPr>
          <w:rFonts w:ascii="Arial" w:hAnsi="Arial" w:cs="Arial"/>
        </w:rPr>
        <w:t xml:space="preserve"> </w:t>
      </w:r>
      <w:r w:rsidRPr="00C250D0">
        <w:rPr>
          <w:rFonts w:ascii="Arial" w:hAnsi="Arial" w:cs="Arial"/>
        </w:rPr>
        <w:t>health, social class, legal status, deprivation of liberty, displacement and exposure to violence</w:t>
      </w:r>
      <w:r>
        <w:rPr>
          <w:rFonts w:ascii="Arial" w:hAnsi="Arial" w:cs="Arial"/>
        </w:rPr>
        <w:t xml:space="preserve"> as further risk-factors </w:t>
      </w:r>
      <w:r w:rsidRPr="00C250D0">
        <w:rPr>
          <w:rFonts w:ascii="Arial" w:hAnsi="Arial" w:cs="Arial"/>
        </w:rPr>
        <w:t>in order to ensure effective access to mental health and PSS services for all persons affected, without discrimination</w:t>
      </w:r>
      <w:r w:rsidR="007B2E70">
        <w:rPr>
          <w:rFonts w:ascii="Arial" w:hAnsi="Arial" w:cs="Arial"/>
        </w:rPr>
        <w:t>;</w:t>
      </w:r>
    </w:p>
    <w:p w:rsidR="001034FD" w:rsidRDefault="007B2E70" w:rsidP="001034FD">
      <w:pPr>
        <w:numPr>
          <w:ilvl w:val="0"/>
          <w:numId w:val="1"/>
        </w:numPr>
        <w:shd w:val="clear" w:color="auto" w:fill="FFFFFF"/>
        <w:spacing w:before="100" w:beforeAutospacing="1" w:after="100" w:afterAutospacing="1" w:line="240" w:lineRule="auto"/>
        <w:jc w:val="both"/>
        <w:rPr>
          <w:rFonts w:ascii="Arial" w:hAnsi="Arial" w:cs="Arial"/>
        </w:rPr>
      </w:pPr>
      <w:r>
        <w:rPr>
          <w:rFonts w:ascii="Arial" w:hAnsi="Arial" w:cs="Arial"/>
        </w:rPr>
        <w:t xml:space="preserve">Ensure referral system for those, who might need psychological or </w:t>
      </w:r>
      <w:r w:rsidR="00FF128B">
        <w:rPr>
          <w:rFonts w:ascii="Arial" w:hAnsi="Arial" w:cs="Arial"/>
        </w:rPr>
        <w:t xml:space="preserve">specialised mental health care; </w:t>
      </w:r>
    </w:p>
    <w:p w:rsidR="003808BB" w:rsidRPr="001034FD" w:rsidRDefault="003808BB" w:rsidP="001034FD">
      <w:pPr>
        <w:numPr>
          <w:ilvl w:val="0"/>
          <w:numId w:val="1"/>
        </w:numPr>
        <w:shd w:val="clear" w:color="auto" w:fill="FFFFFF"/>
        <w:spacing w:before="100" w:beforeAutospacing="1" w:after="100" w:afterAutospacing="1" w:line="240" w:lineRule="auto"/>
        <w:jc w:val="both"/>
        <w:rPr>
          <w:rFonts w:ascii="Arial" w:hAnsi="Arial" w:cs="Arial"/>
        </w:rPr>
      </w:pPr>
      <w:r w:rsidRPr="001034FD">
        <w:rPr>
          <w:rFonts w:ascii="Arial" w:hAnsi="Arial" w:cs="Arial"/>
        </w:rPr>
        <w:t xml:space="preserve">Mainstream and integrate </w:t>
      </w:r>
      <w:r w:rsidR="00E35BDA" w:rsidRPr="001034FD">
        <w:rPr>
          <w:rFonts w:ascii="Arial" w:hAnsi="Arial" w:cs="Arial"/>
        </w:rPr>
        <w:t>PSS</w:t>
      </w:r>
      <w:r w:rsidRPr="001034FD">
        <w:rPr>
          <w:rFonts w:ascii="Arial" w:hAnsi="Arial" w:cs="Arial"/>
        </w:rPr>
        <w:t xml:space="preserve"> within and across all sectors and promote the coherent and further development on national and local levels;</w:t>
      </w:r>
    </w:p>
    <w:p w:rsidR="003808BB" w:rsidRPr="009D3649" w:rsidRDefault="00280001" w:rsidP="00E644EE">
      <w:pPr>
        <w:numPr>
          <w:ilvl w:val="0"/>
          <w:numId w:val="1"/>
        </w:numPr>
        <w:shd w:val="clear" w:color="auto" w:fill="FFFFFF"/>
        <w:spacing w:before="100" w:beforeAutospacing="1" w:after="100" w:afterAutospacing="1" w:line="240" w:lineRule="auto"/>
        <w:jc w:val="both"/>
        <w:rPr>
          <w:rFonts w:ascii="Arial" w:hAnsi="Arial" w:cs="Arial"/>
        </w:rPr>
      </w:pPr>
      <w:r>
        <w:rPr>
          <w:rFonts w:ascii="Arial" w:hAnsi="Arial" w:cs="Arial"/>
        </w:rPr>
        <w:t>Raise aw</w:t>
      </w:r>
      <w:r w:rsidR="003808BB" w:rsidRPr="009D3649">
        <w:rPr>
          <w:rFonts w:ascii="Arial" w:hAnsi="Arial" w:cs="Arial"/>
        </w:rPr>
        <w:t xml:space="preserve">areness of public and local authorities on </w:t>
      </w:r>
      <w:r w:rsidR="00E35BDA" w:rsidRPr="009D3649">
        <w:rPr>
          <w:rFonts w:ascii="Arial" w:hAnsi="Arial" w:cs="Arial"/>
        </w:rPr>
        <w:t>nee</w:t>
      </w:r>
      <w:r w:rsidR="00970D5B" w:rsidRPr="009D3649">
        <w:rPr>
          <w:rFonts w:ascii="Arial" w:hAnsi="Arial" w:cs="Arial"/>
        </w:rPr>
        <w:t>d</w:t>
      </w:r>
      <w:r w:rsidR="00E35BDA" w:rsidRPr="009D3649">
        <w:rPr>
          <w:rFonts w:ascii="Arial" w:hAnsi="Arial" w:cs="Arial"/>
        </w:rPr>
        <w:t xml:space="preserve"> of PSS</w:t>
      </w:r>
      <w:r w:rsidR="003808BB" w:rsidRPr="009D3649">
        <w:rPr>
          <w:rFonts w:ascii="Arial" w:hAnsi="Arial" w:cs="Arial"/>
        </w:rPr>
        <w:t>;</w:t>
      </w:r>
    </w:p>
    <w:p w:rsidR="003808BB" w:rsidRDefault="003808BB" w:rsidP="00E644EE">
      <w:pPr>
        <w:numPr>
          <w:ilvl w:val="0"/>
          <w:numId w:val="1"/>
        </w:numPr>
        <w:shd w:val="clear" w:color="auto" w:fill="FFFFFF"/>
        <w:spacing w:before="100" w:beforeAutospacing="1" w:after="100" w:afterAutospacing="1" w:line="240" w:lineRule="auto"/>
        <w:jc w:val="both"/>
        <w:rPr>
          <w:rFonts w:ascii="Arial" w:hAnsi="Arial" w:cs="Arial"/>
        </w:rPr>
      </w:pPr>
      <w:r w:rsidRPr="009D3649">
        <w:rPr>
          <w:rFonts w:ascii="Arial" w:hAnsi="Arial" w:cs="Arial"/>
        </w:rPr>
        <w:t xml:space="preserve">Strengthen the cooperation with </w:t>
      </w:r>
      <w:r w:rsidR="003D0252" w:rsidRPr="009D3649">
        <w:rPr>
          <w:rFonts w:ascii="Arial" w:hAnsi="Arial" w:cs="Arial"/>
        </w:rPr>
        <w:t xml:space="preserve">government, non-state actors, </w:t>
      </w:r>
      <w:r w:rsidR="00280001" w:rsidRPr="00280001">
        <w:rPr>
          <w:rFonts w:ascii="Arial" w:hAnsi="Arial" w:cs="Arial"/>
        </w:rPr>
        <w:t>key stakeholders and Movement partners</w:t>
      </w:r>
      <w:r w:rsidRPr="009D3649">
        <w:rPr>
          <w:rFonts w:ascii="Arial" w:hAnsi="Arial" w:cs="Arial"/>
        </w:rPr>
        <w:t>.</w:t>
      </w:r>
      <w:r w:rsidR="00224008" w:rsidRPr="009D3649">
        <w:rPr>
          <w:rFonts w:ascii="Arial" w:hAnsi="Arial" w:cs="Arial"/>
        </w:rPr>
        <w:t xml:space="preserve"> Effective partnerships will ensure coordination of resources and reduce duplication of services in the implementation process.</w:t>
      </w:r>
    </w:p>
    <w:p w:rsidR="00280001" w:rsidRDefault="00280001" w:rsidP="00B2330B">
      <w:pPr>
        <w:numPr>
          <w:ilvl w:val="0"/>
          <w:numId w:val="1"/>
        </w:numPr>
        <w:shd w:val="clear" w:color="auto" w:fill="FFFFFF"/>
        <w:spacing w:before="100" w:beforeAutospacing="1" w:after="100" w:afterAutospacing="1" w:line="240" w:lineRule="auto"/>
        <w:jc w:val="both"/>
        <w:rPr>
          <w:rFonts w:ascii="Arial" w:hAnsi="Arial" w:cs="Arial"/>
        </w:rPr>
      </w:pPr>
      <w:r>
        <w:rPr>
          <w:rFonts w:ascii="Arial" w:hAnsi="Arial" w:cs="Arial"/>
        </w:rPr>
        <w:t xml:space="preserve">Further develop and strengthen </w:t>
      </w:r>
      <w:r w:rsidRPr="009D3649">
        <w:rPr>
          <w:rFonts w:ascii="Arial" w:hAnsi="Arial" w:cs="Arial"/>
        </w:rPr>
        <w:t xml:space="preserve">of </w:t>
      </w:r>
      <w:r>
        <w:rPr>
          <w:rFonts w:ascii="Arial" w:hAnsi="Arial" w:cs="Arial"/>
        </w:rPr>
        <w:t>the GRCS PSS capacities</w:t>
      </w:r>
      <w:r w:rsidR="00B2330B">
        <w:rPr>
          <w:rFonts w:ascii="Arial" w:hAnsi="Arial" w:cs="Arial"/>
        </w:rPr>
        <w:t xml:space="preserve"> – ensuring access to w</w:t>
      </w:r>
      <w:r w:rsidR="00B2330B" w:rsidRPr="00B2330B">
        <w:rPr>
          <w:rFonts w:ascii="Arial" w:hAnsi="Arial" w:cs="Arial"/>
        </w:rPr>
        <w:t>ell-trained, culturally-sensitive and competent</w:t>
      </w:r>
      <w:r w:rsidR="00B2330B">
        <w:rPr>
          <w:rFonts w:ascii="Arial" w:hAnsi="Arial" w:cs="Arial"/>
        </w:rPr>
        <w:t xml:space="preserve"> PSS staff and volunteers</w:t>
      </w:r>
      <w:r>
        <w:rPr>
          <w:rFonts w:ascii="Arial" w:hAnsi="Arial" w:cs="Arial"/>
        </w:rPr>
        <w:t xml:space="preserve">. </w:t>
      </w:r>
    </w:p>
    <w:p w:rsidR="00ED2B47" w:rsidRDefault="00ED2B47" w:rsidP="00ED2B47">
      <w:pPr>
        <w:shd w:val="clear" w:color="auto" w:fill="FFFFFF"/>
        <w:spacing w:before="100" w:beforeAutospacing="1" w:after="100" w:afterAutospacing="1" w:line="240" w:lineRule="auto"/>
        <w:jc w:val="both"/>
        <w:rPr>
          <w:rFonts w:ascii="Arial" w:hAnsi="Arial" w:cs="Arial"/>
        </w:rPr>
      </w:pPr>
    </w:p>
    <w:p w:rsidR="00ED2B47" w:rsidRPr="00ED2B47" w:rsidRDefault="00ED2B47" w:rsidP="00ED2B47">
      <w:pPr>
        <w:pStyle w:val="Heading3"/>
        <w:shd w:val="clear" w:color="auto" w:fill="FFFFFF"/>
        <w:jc w:val="both"/>
        <w:rPr>
          <w:rFonts w:ascii="Arial" w:hAnsi="Arial" w:cs="Arial"/>
          <w:sz w:val="22"/>
          <w:szCs w:val="22"/>
        </w:rPr>
      </w:pPr>
      <w:r w:rsidRPr="00ED2B47">
        <w:rPr>
          <w:rFonts w:ascii="Arial" w:hAnsi="Arial" w:cs="Arial"/>
          <w:sz w:val="22"/>
          <w:szCs w:val="22"/>
        </w:rPr>
        <w:t>Indicators for m</w:t>
      </w:r>
      <w:r>
        <w:rPr>
          <w:rFonts w:ascii="Arial" w:hAnsi="Arial" w:cs="Arial"/>
          <w:sz w:val="22"/>
          <w:szCs w:val="22"/>
        </w:rPr>
        <w:t>e</w:t>
      </w:r>
      <w:r w:rsidRPr="00ED2B47">
        <w:rPr>
          <w:rFonts w:ascii="Arial" w:hAnsi="Arial" w:cs="Arial"/>
          <w:sz w:val="22"/>
          <w:szCs w:val="22"/>
        </w:rPr>
        <w:t>asuring progress</w:t>
      </w:r>
    </w:p>
    <w:p w:rsidR="00ED2B47" w:rsidRDefault="00ED2B47" w:rsidP="00ED2B47">
      <w:pPr>
        <w:pStyle w:val="ListParagraph"/>
        <w:numPr>
          <w:ilvl w:val="0"/>
          <w:numId w:val="3"/>
        </w:numPr>
        <w:shd w:val="clear" w:color="auto" w:fill="FFFFFF"/>
        <w:spacing w:before="100" w:beforeAutospacing="1" w:after="100" w:afterAutospacing="1" w:line="240" w:lineRule="auto"/>
        <w:jc w:val="both"/>
        <w:rPr>
          <w:rFonts w:ascii="Arial" w:hAnsi="Arial" w:cs="Arial"/>
        </w:rPr>
      </w:pPr>
      <w:r>
        <w:rPr>
          <w:rFonts w:ascii="Arial" w:hAnsi="Arial" w:cs="Arial"/>
        </w:rPr>
        <w:t xml:space="preserve">Number of actions taken for identification and analysis of PSS needs </w:t>
      </w:r>
      <w:r w:rsidR="00CC3998">
        <w:rPr>
          <w:rFonts w:ascii="Arial" w:hAnsi="Arial" w:cs="Arial"/>
        </w:rPr>
        <w:t>during</w:t>
      </w:r>
      <w:r>
        <w:rPr>
          <w:rFonts w:ascii="Arial" w:hAnsi="Arial" w:cs="Arial"/>
        </w:rPr>
        <w:t xml:space="preserve"> </w:t>
      </w:r>
      <w:r w:rsidR="00CC3998">
        <w:rPr>
          <w:rFonts w:ascii="Arial" w:hAnsi="Arial" w:cs="Arial"/>
        </w:rPr>
        <w:t xml:space="preserve">emergencies (Needs Assessment – </w:t>
      </w:r>
      <w:r>
        <w:rPr>
          <w:rFonts w:ascii="Arial" w:hAnsi="Arial" w:cs="Arial"/>
        </w:rPr>
        <w:t>analysis and reports);</w:t>
      </w:r>
    </w:p>
    <w:p w:rsidR="00370082" w:rsidRDefault="00ED2B47" w:rsidP="00ED2B47">
      <w:pPr>
        <w:pStyle w:val="ListParagraph"/>
        <w:numPr>
          <w:ilvl w:val="0"/>
          <w:numId w:val="3"/>
        </w:numPr>
        <w:shd w:val="clear" w:color="auto" w:fill="FFFFFF"/>
        <w:spacing w:before="100" w:beforeAutospacing="1" w:after="100" w:afterAutospacing="1" w:line="240" w:lineRule="auto"/>
        <w:jc w:val="both"/>
        <w:rPr>
          <w:rFonts w:ascii="Arial" w:hAnsi="Arial" w:cs="Arial"/>
        </w:rPr>
      </w:pPr>
      <w:r>
        <w:rPr>
          <w:rFonts w:ascii="Arial" w:hAnsi="Arial" w:cs="Arial"/>
        </w:rPr>
        <w:t>Number of PSS basic, refresher trainings and Trainings of Trainers (</w:t>
      </w:r>
      <w:proofErr w:type="spellStart"/>
      <w:r>
        <w:rPr>
          <w:rFonts w:ascii="Arial" w:hAnsi="Arial" w:cs="Arial"/>
        </w:rPr>
        <w:t>ToTs</w:t>
      </w:r>
      <w:proofErr w:type="spellEnd"/>
      <w:r>
        <w:rPr>
          <w:rFonts w:ascii="Arial" w:hAnsi="Arial" w:cs="Arial"/>
        </w:rPr>
        <w:t xml:space="preserve">) conducted </w:t>
      </w:r>
      <w:r w:rsidR="00CC3998">
        <w:rPr>
          <w:rFonts w:ascii="Arial" w:hAnsi="Arial" w:cs="Arial"/>
        </w:rPr>
        <w:t>by the GRCS relev</w:t>
      </w:r>
      <w:r w:rsidR="00370082">
        <w:rPr>
          <w:rFonts w:ascii="Arial" w:hAnsi="Arial" w:cs="Arial"/>
        </w:rPr>
        <w:t>ant staff/leader PSS volunteers;</w:t>
      </w:r>
    </w:p>
    <w:p w:rsidR="00ED2B47" w:rsidRDefault="00370082" w:rsidP="00ED2B47">
      <w:pPr>
        <w:pStyle w:val="ListParagraph"/>
        <w:numPr>
          <w:ilvl w:val="0"/>
          <w:numId w:val="3"/>
        </w:numPr>
        <w:shd w:val="clear" w:color="auto" w:fill="FFFFFF"/>
        <w:spacing w:before="100" w:beforeAutospacing="1" w:after="100" w:afterAutospacing="1" w:line="240" w:lineRule="auto"/>
        <w:jc w:val="both"/>
        <w:rPr>
          <w:rFonts w:ascii="Arial" w:hAnsi="Arial" w:cs="Arial"/>
        </w:rPr>
      </w:pPr>
      <w:r>
        <w:rPr>
          <w:rFonts w:ascii="Arial" w:hAnsi="Arial" w:cs="Arial"/>
        </w:rPr>
        <w:t>N</w:t>
      </w:r>
      <w:r w:rsidR="00ED2B47">
        <w:rPr>
          <w:rFonts w:ascii="Arial" w:hAnsi="Arial" w:cs="Arial"/>
        </w:rPr>
        <w:t>umber of volunteers</w:t>
      </w:r>
      <w:r w:rsidR="00C2532B">
        <w:rPr>
          <w:rFonts w:ascii="Arial" w:hAnsi="Arial" w:cs="Arial"/>
        </w:rPr>
        <w:t>,</w:t>
      </w:r>
      <w:r w:rsidR="00ED2B47">
        <w:rPr>
          <w:rFonts w:ascii="Arial" w:hAnsi="Arial" w:cs="Arial"/>
        </w:rPr>
        <w:t xml:space="preserve"> staff </w:t>
      </w:r>
      <w:r w:rsidR="00C2532B">
        <w:rPr>
          <w:rFonts w:ascii="Arial" w:hAnsi="Arial" w:cs="Arial"/>
        </w:rPr>
        <w:t xml:space="preserve">and community members </w:t>
      </w:r>
      <w:r w:rsidR="00ED2B47">
        <w:rPr>
          <w:rFonts w:ascii="Arial" w:hAnsi="Arial" w:cs="Arial"/>
        </w:rPr>
        <w:t>trained</w:t>
      </w:r>
      <w:r>
        <w:rPr>
          <w:rFonts w:ascii="Arial" w:hAnsi="Arial" w:cs="Arial"/>
        </w:rPr>
        <w:t xml:space="preserve"> in PSS by the GRCS relevant staff/leader PSS volunteers</w:t>
      </w:r>
      <w:r w:rsidR="00ED2B47">
        <w:rPr>
          <w:rFonts w:ascii="Arial" w:hAnsi="Arial" w:cs="Arial"/>
        </w:rPr>
        <w:t xml:space="preserve">; </w:t>
      </w:r>
    </w:p>
    <w:p w:rsidR="00ED2B47" w:rsidRDefault="002222CA" w:rsidP="00E644EE">
      <w:pPr>
        <w:pStyle w:val="ListParagraph"/>
        <w:numPr>
          <w:ilvl w:val="0"/>
          <w:numId w:val="3"/>
        </w:numPr>
        <w:shd w:val="clear" w:color="auto" w:fill="FFFFFF"/>
        <w:spacing w:before="100" w:beforeAutospacing="1" w:after="100" w:afterAutospacing="1" w:line="240" w:lineRule="auto"/>
        <w:jc w:val="both"/>
        <w:rPr>
          <w:rFonts w:ascii="Arial" w:hAnsi="Arial" w:cs="Arial"/>
        </w:rPr>
      </w:pPr>
      <w:r>
        <w:rPr>
          <w:rFonts w:ascii="Arial" w:hAnsi="Arial" w:cs="Arial"/>
        </w:rPr>
        <w:lastRenderedPageBreak/>
        <w:t xml:space="preserve">Number of measures taken </w:t>
      </w:r>
      <w:r w:rsidR="00370082">
        <w:rPr>
          <w:rFonts w:ascii="Arial" w:hAnsi="Arial" w:cs="Arial"/>
        </w:rPr>
        <w:t>by the GRCS to</w:t>
      </w:r>
      <w:r>
        <w:rPr>
          <w:rFonts w:ascii="Arial" w:hAnsi="Arial" w:cs="Arial"/>
        </w:rPr>
        <w:t xml:space="preserve"> ensur</w:t>
      </w:r>
      <w:r w:rsidR="00370082">
        <w:rPr>
          <w:rFonts w:ascii="Arial" w:hAnsi="Arial" w:cs="Arial"/>
        </w:rPr>
        <w:t xml:space="preserve">e </w:t>
      </w:r>
      <w:r w:rsidRPr="00C250D0">
        <w:rPr>
          <w:rFonts w:ascii="Arial" w:hAnsi="Arial" w:cs="Arial"/>
        </w:rPr>
        <w:t>effective access to mental health and PSS services for all persons affected, without discrimination</w:t>
      </w:r>
      <w:r w:rsidR="00370082">
        <w:rPr>
          <w:rFonts w:ascii="Arial" w:hAnsi="Arial" w:cs="Arial"/>
        </w:rPr>
        <w:t xml:space="preserve"> and number of beneficiaries involved in the GRCS PSS services</w:t>
      </w:r>
      <w:r>
        <w:rPr>
          <w:rFonts w:ascii="Arial" w:hAnsi="Arial" w:cs="Arial"/>
        </w:rPr>
        <w:t>;</w:t>
      </w:r>
    </w:p>
    <w:p w:rsidR="002222CA" w:rsidRDefault="00370082" w:rsidP="00E644EE">
      <w:pPr>
        <w:pStyle w:val="ListParagraph"/>
        <w:numPr>
          <w:ilvl w:val="0"/>
          <w:numId w:val="3"/>
        </w:numPr>
        <w:shd w:val="clear" w:color="auto" w:fill="FFFFFF"/>
        <w:spacing w:before="100" w:beforeAutospacing="1" w:after="100" w:afterAutospacing="1" w:line="240" w:lineRule="auto"/>
        <w:jc w:val="both"/>
        <w:rPr>
          <w:rFonts w:ascii="Arial" w:hAnsi="Arial" w:cs="Arial"/>
        </w:rPr>
      </w:pPr>
      <w:r>
        <w:rPr>
          <w:rFonts w:ascii="Arial" w:hAnsi="Arial" w:cs="Arial"/>
        </w:rPr>
        <w:t>Number of actions taken to ensure referral system for affected persons, as well as staff and volunteers, who will need further mental health care;</w:t>
      </w:r>
    </w:p>
    <w:p w:rsidR="00370082" w:rsidRDefault="00370082" w:rsidP="00E644EE">
      <w:pPr>
        <w:pStyle w:val="ListParagraph"/>
        <w:numPr>
          <w:ilvl w:val="0"/>
          <w:numId w:val="3"/>
        </w:numPr>
        <w:shd w:val="clear" w:color="auto" w:fill="FFFFFF"/>
        <w:spacing w:before="100" w:beforeAutospacing="1" w:after="100" w:afterAutospacing="1" w:line="240" w:lineRule="auto"/>
        <w:jc w:val="both"/>
        <w:rPr>
          <w:rFonts w:ascii="Arial" w:hAnsi="Arial" w:cs="Arial"/>
        </w:rPr>
      </w:pPr>
      <w:r>
        <w:rPr>
          <w:rFonts w:ascii="Arial" w:hAnsi="Arial" w:cs="Arial"/>
        </w:rPr>
        <w:t>Number of actions taken to ensure cooperation with relevant state and non-state actors;</w:t>
      </w:r>
    </w:p>
    <w:p w:rsidR="00370082" w:rsidRDefault="00370082" w:rsidP="00E644EE">
      <w:pPr>
        <w:pStyle w:val="ListParagraph"/>
        <w:numPr>
          <w:ilvl w:val="0"/>
          <w:numId w:val="3"/>
        </w:numPr>
        <w:shd w:val="clear" w:color="auto" w:fill="FFFFFF"/>
        <w:spacing w:before="100" w:beforeAutospacing="1" w:after="100" w:afterAutospacing="1" w:line="240" w:lineRule="auto"/>
        <w:jc w:val="both"/>
        <w:rPr>
          <w:rFonts w:ascii="Arial" w:hAnsi="Arial" w:cs="Arial"/>
        </w:rPr>
      </w:pPr>
      <w:r>
        <w:rPr>
          <w:rFonts w:ascii="Arial" w:hAnsi="Arial" w:cs="Arial"/>
        </w:rPr>
        <w:t xml:space="preserve">Number of actions taken to ensure promotion of PSS across public and local sectors. </w:t>
      </w:r>
    </w:p>
    <w:p w:rsidR="00370082" w:rsidRDefault="00370082" w:rsidP="00370082">
      <w:pPr>
        <w:shd w:val="clear" w:color="auto" w:fill="FFFFFF"/>
        <w:spacing w:before="100" w:beforeAutospacing="1" w:after="100" w:afterAutospacing="1" w:line="240" w:lineRule="auto"/>
        <w:jc w:val="both"/>
        <w:rPr>
          <w:rFonts w:ascii="Arial" w:hAnsi="Arial" w:cs="Arial"/>
        </w:rPr>
      </w:pPr>
    </w:p>
    <w:p w:rsidR="00370082" w:rsidRPr="00370082" w:rsidRDefault="00370082" w:rsidP="00370082">
      <w:pPr>
        <w:pStyle w:val="Heading3"/>
        <w:shd w:val="clear" w:color="auto" w:fill="FFFFFF"/>
        <w:jc w:val="both"/>
        <w:rPr>
          <w:rFonts w:ascii="Arial" w:hAnsi="Arial" w:cs="Arial"/>
          <w:sz w:val="22"/>
          <w:szCs w:val="22"/>
        </w:rPr>
      </w:pPr>
      <w:r w:rsidRPr="00370082">
        <w:rPr>
          <w:rFonts w:ascii="Arial" w:hAnsi="Arial" w:cs="Arial"/>
          <w:sz w:val="22"/>
          <w:szCs w:val="22"/>
        </w:rPr>
        <w:t>Resource implication</w:t>
      </w:r>
    </w:p>
    <w:p w:rsidR="00370082" w:rsidRPr="00370082" w:rsidRDefault="00370082" w:rsidP="00F6085E">
      <w:pPr>
        <w:pStyle w:val="ListParagraph"/>
        <w:numPr>
          <w:ilvl w:val="0"/>
          <w:numId w:val="4"/>
        </w:numPr>
        <w:shd w:val="clear" w:color="auto" w:fill="FFFFFF"/>
        <w:spacing w:before="100" w:beforeAutospacing="1" w:after="100" w:afterAutospacing="1" w:line="240" w:lineRule="auto"/>
        <w:jc w:val="both"/>
        <w:rPr>
          <w:rFonts w:ascii="Arial" w:hAnsi="Arial" w:cs="Arial"/>
        </w:rPr>
      </w:pPr>
      <w:r w:rsidRPr="007C5261">
        <w:rPr>
          <w:rFonts w:ascii="Arial" w:hAnsi="Arial" w:cs="Arial"/>
        </w:rPr>
        <w:t>Human and material r</w:t>
      </w:r>
      <w:r w:rsidR="008B1C5C">
        <w:rPr>
          <w:rFonts w:ascii="Arial" w:hAnsi="Arial" w:cs="Arial"/>
        </w:rPr>
        <w:t>esources needed for implementation of</w:t>
      </w:r>
      <w:r w:rsidRPr="007C5261">
        <w:rPr>
          <w:rFonts w:ascii="Arial" w:hAnsi="Arial" w:cs="Arial"/>
        </w:rPr>
        <w:t xml:space="preserve"> the ab</w:t>
      </w:r>
      <w:r w:rsidR="00761CAF">
        <w:rPr>
          <w:rFonts w:ascii="Arial" w:hAnsi="Arial" w:cs="Arial"/>
        </w:rPr>
        <w:t xml:space="preserve">ove-mentioned actions (PSS </w:t>
      </w:r>
      <w:r w:rsidRPr="007C5261">
        <w:rPr>
          <w:rFonts w:ascii="Arial" w:hAnsi="Arial" w:cs="Arial"/>
        </w:rPr>
        <w:t xml:space="preserve">staff/leader PSS volunteers; training facilities and resources; resources for implementing various PSS activities; Safe Space – in </w:t>
      </w:r>
      <w:r w:rsidR="00DF5B5F">
        <w:rPr>
          <w:rFonts w:ascii="Arial" w:hAnsi="Arial" w:cs="Arial"/>
        </w:rPr>
        <w:t xml:space="preserve">case </w:t>
      </w:r>
      <w:bookmarkStart w:id="0" w:name="_GoBack"/>
      <w:bookmarkEnd w:id="0"/>
      <w:r w:rsidR="00EF4345">
        <w:rPr>
          <w:rFonts w:ascii="Arial" w:hAnsi="Arial" w:cs="Arial"/>
        </w:rPr>
        <w:t xml:space="preserve">of </w:t>
      </w:r>
      <w:r w:rsidRPr="007C5261">
        <w:rPr>
          <w:rFonts w:ascii="Arial" w:hAnsi="Arial" w:cs="Arial"/>
        </w:rPr>
        <w:t>open</w:t>
      </w:r>
      <w:r w:rsidR="000A2867">
        <w:rPr>
          <w:rFonts w:ascii="Arial" w:hAnsi="Arial" w:cs="Arial"/>
        </w:rPr>
        <w:t>ing</w:t>
      </w:r>
      <w:r w:rsidRPr="007C5261">
        <w:rPr>
          <w:rFonts w:ascii="Arial" w:hAnsi="Arial" w:cs="Arial"/>
        </w:rPr>
        <w:t xml:space="preserve"> PSS Centre)</w:t>
      </w:r>
      <w:r w:rsidR="007C5261" w:rsidRPr="007C5261">
        <w:rPr>
          <w:rFonts w:ascii="Arial" w:hAnsi="Arial" w:cs="Arial"/>
        </w:rPr>
        <w:t xml:space="preserve">. </w:t>
      </w:r>
    </w:p>
    <w:sectPr w:rsidR="00370082" w:rsidRPr="0037008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B2855BC"/>
    <w:multiLevelType w:val="multilevel"/>
    <w:tmpl w:val="B0900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2B1385E"/>
    <w:multiLevelType w:val="hybridMultilevel"/>
    <w:tmpl w:val="7F846B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AE0107F"/>
    <w:multiLevelType w:val="multilevel"/>
    <w:tmpl w:val="387083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A2B1048"/>
    <w:multiLevelType w:val="hybridMultilevel"/>
    <w:tmpl w:val="BC0499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0B8B"/>
    <w:rsid w:val="00051E8C"/>
    <w:rsid w:val="000A2867"/>
    <w:rsid w:val="000D1C3A"/>
    <w:rsid w:val="001034FD"/>
    <w:rsid w:val="00113A14"/>
    <w:rsid w:val="001E609D"/>
    <w:rsid w:val="002222CA"/>
    <w:rsid w:val="00224008"/>
    <w:rsid w:val="00280001"/>
    <w:rsid w:val="002B137D"/>
    <w:rsid w:val="00306AB6"/>
    <w:rsid w:val="00330B8B"/>
    <w:rsid w:val="00370082"/>
    <w:rsid w:val="003808BB"/>
    <w:rsid w:val="003D0252"/>
    <w:rsid w:val="005B4872"/>
    <w:rsid w:val="005E2C8B"/>
    <w:rsid w:val="00665DA5"/>
    <w:rsid w:val="0070628D"/>
    <w:rsid w:val="00761CAF"/>
    <w:rsid w:val="007B2E70"/>
    <w:rsid w:val="007B42FD"/>
    <w:rsid w:val="007C5261"/>
    <w:rsid w:val="0083341E"/>
    <w:rsid w:val="00851C28"/>
    <w:rsid w:val="00862F4B"/>
    <w:rsid w:val="008B1C5C"/>
    <w:rsid w:val="008B1CDC"/>
    <w:rsid w:val="00970D5B"/>
    <w:rsid w:val="009D3649"/>
    <w:rsid w:val="00B00FC5"/>
    <w:rsid w:val="00B06FE5"/>
    <w:rsid w:val="00B2330B"/>
    <w:rsid w:val="00C250D0"/>
    <w:rsid w:val="00C2532B"/>
    <w:rsid w:val="00CC3998"/>
    <w:rsid w:val="00CF7EBB"/>
    <w:rsid w:val="00DB7E4F"/>
    <w:rsid w:val="00DF5B5F"/>
    <w:rsid w:val="00E35BDA"/>
    <w:rsid w:val="00E644EE"/>
    <w:rsid w:val="00ED2B47"/>
    <w:rsid w:val="00EF4345"/>
    <w:rsid w:val="00F12C54"/>
    <w:rsid w:val="00FB1EE3"/>
    <w:rsid w:val="00FF12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4696EA4-8C19-4A56-BFC6-09D354087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08BB"/>
    <w:pPr>
      <w:spacing w:after="160" w:line="259" w:lineRule="auto"/>
    </w:pPr>
    <w:rPr>
      <w:lang w:val="en-GB"/>
    </w:rPr>
  </w:style>
  <w:style w:type="paragraph" w:styleId="Heading1">
    <w:name w:val="heading 1"/>
    <w:basedOn w:val="Normal"/>
    <w:next w:val="Normal"/>
    <w:link w:val="Heading1Char"/>
    <w:uiPriority w:val="9"/>
    <w:qFormat/>
    <w:rsid w:val="00306AB6"/>
    <w:pPr>
      <w:keepNext/>
      <w:keepLines/>
      <w:spacing w:before="480" w:after="0" w:line="276" w:lineRule="auto"/>
      <w:outlineLvl w:val="0"/>
    </w:pPr>
    <w:rPr>
      <w:rFonts w:asciiTheme="majorHAnsi" w:eastAsiaTheme="majorEastAsia" w:hAnsiTheme="majorHAnsi" w:cstheme="majorBidi"/>
      <w:b/>
      <w:bCs/>
      <w:color w:val="365F91" w:themeColor="accent1" w:themeShade="BF"/>
      <w:sz w:val="28"/>
      <w:szCs w:val="28"/>
      <w:lang w:val="en-US"/>
    </w:rPr>
  </w:style>
  <w:style w:type="paragraph" w:styleId="Heading3">
    <w:name w:val="heading 3"/>
    <w:basedOn w:val="Normal"/>
    <w:next w:val="Normal"/>
    <w:link w:val="Heading3Char"/>
    <w:uiPriority w:val="9"/>
    <w:unhideWhenUsed/>
    <w:qFormat/>
    <w:rsid w:val="003808B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3808BB"/>
    <w:rPr>
      <w:rFonts w:asciiTheme="majorHAnsi" w:eastAsiaTheme="majorEastAsia" w:hAnsiTheme="majorHAnsi" w:cstheme="majorBidi"/>
      <w:color w:val="243F60" w:themeColor="accent1" w:themeShade="7F"/>
      <w:sz w:val="24"/>
      <w:szCs w:val="24"/>
      <w:lang w:val="en-GB"/>
    </w:rPr>
  </w:style>
  <w:style w:type="paragraph" w:styleId="NormalWeb">
    <w:name w:val="Normal (Web)"/>
    <w:basedOn w:val="Normal"/>
    <w:uiPriority w:val="99"/>
    <w:semiHidden/>
    <w:unhideWhenUsed/>
    <w:rsid w:val="003808BB"/>
    <w:pPr>
      <w:spacing w:before="100" w:beforeAutospacing="1" w:after="100" w:afterAutospacing="1" w:line="240" w:lineRule="auto"/>
    </w:pPr>
    <w:rPr>
      <w:rFonts w:ascii="Times New Roman" w:eastAsia="Times New Roman" w:hAnsi="Times New Roman" w:cs="Times New Roman"/>
      <w:sz w:val="24"/>
      <w:szCs w:val="24"/>
      <w:lang w:val="fr-CH" w:eastAsia="fr-CH"/>
    </w:rPr>
  </w:style>
  <w:style w:type="character" w:styleId="Emphasis">
    <w:name w:val="Emphasis"/>
    <w:basedOn w:val="DefaultParagraphFont"/>
    <w:uiPriority w:val="20"/>
    <w:qFormat/>
    <w:rsid w:val="003808BB"/>
    <w:rPr>
      <w:i/>
      <w:iCs/>
    </w:rPr>
  </w:style>
  <w:style w:type="character" w:customStyle="1" w:styleId="Heading1Char">
    <w:name w:val="Heading 1 Char"/>
    <w:basedOn w:val="DefaultParagraphFont"/>
    <w:link w:val="Heading1"/>
    <w:uiPriority w:val="9"/>
    <w:rsid w:val="00306AB6"/>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B00FC5"/>
    <w:rPr>
      <w:color w:val="0000FF" w:themeColor="hyperlink"/>
      <w:u w:val="single"/>
    </w:rPr>
  </w:style>
  <w:style w:type="paragraph" w:styleId="ListParagraph">
    <w:name w:val="List Paragraph"/>
    <w:basedOn w:val="Normal"/>
    <w:uiPriority w:val="34"/>
    <w:qFormat/>
    <w:rsid w:val="00ED2B4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pss@redcross.g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119</TotalTime>
  <Pages>2</Pages>
  <Words>515</Words>
  <Characters>2938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mariami</dc:creator>
  <cp:keywords/>
  <dc:description/>
  <cp:lastModifiedBy>bachana burduli</cp:lastModifiedBy>
  <cp:revision>37</cp:revision>
  <dcterms:created xsi:type="dcterms:W3CDTF">2019-07-17T11:55:00Z</dcterms:created>
  <dcterms:modified xsi:type="dcterms:W3CDTF">2019-11-05T18:33:00Z</dcterms:modified>
</cp:coreProperties>
</file>